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C2BC5AF" w:rsidR="004109F7" w:rsidRDefault="003904B8" w:rsidP="003E57E5">
      <w:pPr>
        <w:suppressAutoHyphens w:val="0"/>
        <w:spacing w:before="120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>ER</w:t>
      </w:r>
      <w:r w:rsidR="003E57E5">
        <w:rPr>
          <w:rFonts w:ascii="Cambria" w:hAnsi="Cambria" w:cs="Arial"/>
          <w:b/>
          <w:bCs/>
          <w:sz w:val="22"/>
          <w:szCs w:val="22"/>
        </w:rPr>
        <w:t>.270.</w:t>
      </w:r>
      <w:r w:rsidR="00EB02C1">
        <w:rPr>
          <w:rFonts w:ascii="Cambria" w:hAnsi="Cambria" w:cs="Arial"/>
          <w:b/>
          <w:bCs/>
          <w:sz w:val="22"/>
          <w:szCs w:val="22"/>
        </w:rPr>
        <w:t>2</w:t>
      </w:r>
      <w:r w:rsidR="003E57E5">
        <w:rPr>
          <w:rFonts w:ascii="Cambria" w:hAnsi="Cambria" w:cs="Arial"/>
          <w:b/>
          <w:bCs/>
          <w:sz w:val="22"/>
          <w:szCs w:val="22"/>
        </w:rPr>
        <w:t>.202</w:t>
      </w:r>
      <w:r>
        <w:rPr>
          <w:rFonts w:ascii="Cambria" w:hAnsi="Cambria" w:cs="Arial"/>
          <w:b/>
          <w:bCs/>
          <w:sz w:val="22"/>
          <w:szCs w:val="22"/>
        </w:rPr>
        <w:t>6</w:t>
      </w:r>
      <w:r w:rsidR="00AE4E81">
        <w:rPr>
          <w:rFonts w:ascii="Cambria" w:hAnsi="Cambria" w:cs="Arial"/>
          <w:b/>
          <w:bCs/>
          <w:sz w:val="22"/>
          <w:szCs w:val="22"/>
        </w:rPr>
        <w:tab/>
      </w:r>
      <w:r w:rsidR="00AE4E81">
        <w:rPr>
          <w:rFonts w:ascii="Cambria" w:hAnsi="Cambria" w:cs="Arial"/>
          <w:b/>
          <w:bCs/>
          <w:sz w:val="22"/>
          <w:szCs w:val="22"/>
        </w:rPr>
        <w:tab/>
      </w:r>
      <w:r w:rsidR="00AE4E81">
        <w:rPr>
          <w:rFonts w:ascii="Cambria" w:hAnsi="Cambria" w:cs="Arial"/>
          <w:b/>
          <w:bCs/>
          <w:sz w:val="22"/>
          <w:szCs w:val="22"/>
        </w:rPr>
        <w:tab/>
      </w:r>
      <w:r w:rsidR="00AE4E81">
        <w:rPr>
          <w:rFonts w:ascii="Cambria" w:hAnsi="Cambria" w:cs="Arial"/>
          <w:b/>
          <w:bCs/>
          <w:sz w:val="22"/>
          <w:szCs w:val="22"/>
        </w:rPr>
        <w:tab/>
      </w:r>
      <w:r w:rsidR="00AE4E81">
        <w:rPr>
          <w:rFonts w:ascii="Cambria" w:hAnsi="Cambria" w:cs="Arial"/>
          <w:b/>
          <w:bCs/>
          <w:sz w:val="22"/>
          <w:szCs w:val="22"/>
        </w:rPr>
        <w:tab/>
      </w:r>
      <w:r w:rsidR="00AE4E81">
        <w:rPr>
          <w:rFonts w:ascii="Cambria" w:hAnsi="Cambria" w:cs="Arial"/>
          <w:b/>
          <w:bCs/>
          <w:sz w:val="22"/>
          <w:szCs w:val="22"/>
        </w:rPr>
        <w:tab/>
      </w:r>
      <w:r w:rsidR="00AE4E81">
        <w:rPr>
          <w:rFonts w:ascii="Cambria" w:hAnsi="Cambria" w:cs="Arial"/>
          <w:b/>
          <w:bCs/>
          <w:sz w:val="22"/>
          <w:szCs w:val="22"/>
        </w:rPr>
        <w:tab/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E57E5">
        <w:rPr>
          <w:rFonts w:ascii="Cambria" w:hAnsi="Cambria" w:cs="Arial"/>
          <w:b/>
          <w:bCs/>
          <w:sz w:val="22"/>
          <w:szCs w:val="22"/>
        </w:rPr>
        <w:t>4</w:t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356AF590" w14:textId="10ECB7AF" w:rsidR="00AE4E81" w:rsidRPr="00423602" w:rsidRDefault="004109F7" w:rsidP="00AE4E81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3904B8" w:rsidRPr="00474107">
        <w:rPr>
          <w:rFonts w:ascii="Cambria" w:hAnsi="Cambria"/>
          <w:b/>
          <w:sz w:val="22"/>
          <w:szCs w:val="22"/>
        </w:rPr>
        <w:t>Wykonanie Planów Urządzenia Lasu</w:t>
      </w:r>
      <w:r w:rsidR="003904B8">
        <w:rPr>
          <w:rFonts w:ascii="Cambria" w:hAnsi="Cambria"/>
          <w:b/>
          <w:sz w:val="22"/>
          <w:szCs w:val="22"/>
        </w:rPr>
        <w:t xml:space="preserve"> i</w:t>
      </w:r>
      <w:r w:rsidR="003904B8" w:rsidRPr="00474107">
        <w:rPr>
          <w:rFonts w:ascii="Cambria" w:hAnsi="Cambria"/>
          <w:b/>
          <w:sz w:val="22"/>
          <w:szCs w:val="22"/>
        </w:rPr>
        <w:t xml:space="preserve"> opracowań hydrologicznych dla Nadleśnictw </w:t>
      </w:r>
      <w:r w:rsidR="003904B8">
        <w:rPr>
          <w:rFonts w:ascii="Cambria" w:hAnsi="Cambria"/>
          <w:b/>
          <w:sz w:val="22"/>
          <w:szCs w:val="22"/>
        </w:rPr>
        <w:t>Dukla, Kołaczyce i Krasiczyn</w:t>
      </w:r>
      <w:r w:rsidR="00084BE7">
        <w:rPr>
          <w:rFonts w:ascii="Cambria" w:hAnsi="Cambria"/>
          <w:b/>
          <w:sz w:val="22"/>
          <w:szCs w:val="22"/>
        </w:rPr>
        <w:t>.”</w:t>
      </w:r>
    </w:p>
    <w:p w14:paraId="4E23D9A0" w14:textId="6A342CB2" w:rsidR="003E57E5" w:rsidRPr="00423602" w:rsidRDefault="003E57E5" w:rsidP="003E57E5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</w:t>
      </w:r>
    </w:p>
    <w:p w14:paraId="3E4F8FD5" w14:textId="222A5C4E" w:rsidR="004109F7" w:rsidRDefault="004109F7" w:rsidP="003E57E5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8FF2B3B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4E2DC1">
        <w:rPr>
          <w:rFonts w:ascii="Cambria" w:hAnsi="Cambria" w:cs="Arial"/>
          <w:sz w:val="22"/>
          <w:szCs w:val="22"/>
          <w:lang w:eastAsia="pl-PL"/>
        </w:rPr>
      </w:r>
      <w:r w:rsidR="004E2DC1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</w:t>
      </w:r>
      <w:r w:rsidR="00D8354C">
        <w:rPr>
          <w:rFonts w:ascii="Cambria" w:hAnsi="Cambria" w:cs="Arial"/>
          <w:sz w:val="22"/>
          <w:szCs w:val="22"/>
          <w:lang w:eastAsia="pl-PL"/>
        </w:rPr>
        <w:t>2</w:t>
      </w:r>
      <w:r w:rsidR="00632637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D8354C">
        <w:rPr>
          <w:rFonts w:ascii="Cambria" w:hAnsi="Cambria" w:cs="Arial"/>
          <w:sz w:val="22"/>
          <w:szCs w:val="22"/>
          <w:lang w:eastAsia="pl-PL"/>
        </w:rPr>
        <w:t>1</w:t>
      </w:r>
      <w:r w:rsidR="00632637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AD6B7E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4E2DC1">
        <w:rPr>
          <w:rFonts w:ascii="Cambria" w:hAnsi="Cambria" w:cs="Arial"/>
          <w:sz w:val="22"/>
          <w:szCs w:val="22"/>
          <w:lang w:eastAsia="pl-PL"/>
        </w:rPr>
      </w:r>
      <w:r w:rsidR="004E2DC1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632637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D8354C">
        <w:rPr>
          <w:rFonts w:ascii="Cambria" w:hAnsi="Cambria" w:cs="Arial"/>
          <w:sz w:val="22"/>
          <w:szCs w:val="22"/>
          <w:lang w:eastAsia="pl-PL"/>
        </w:rPr>
        <w:t>1</w:t>
      </w:r>
      <w:r w:rsidR="00632637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8BBA2" w14:textId="77777777" w:rsidR="004E2DC1" w:rsidRDefault="004E2DC1">
      <w:r>
        <w:separator/>
      </w:r>
    </w:p>
  </w:endnote>
  <w:endnote w:type="continuationSeparator" w:id="0">
    <w:p w14:paraId="4950F14F" w14:textId="77777777" w:rsidR="004E2DC1" w:rsidRDefault="004E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4B4A5D3E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6515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86960" w14:textId="77777777" w:rsidR="004E2DC1" w:rsidRDefault="004E2DC1">
      <w:r>
        <w:separator/>
      </w:r>
    </w:p>
  </w:footnote>
  <w:footnote w:type="continuationSeparator" w:id="0">
    <w:p w14:paraId="614184A6" w14:textId="77777777" w:rsidR="004E2DC1" w:rsidRDefault="004E2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903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BE7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6E6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5B2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A71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2D2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04B8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7E5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DC1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2637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47EC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17D4"/>
    <w:rsid w:val="009D2226"/>
    <w:rsid w:val="009D25DD"/>
    <w:rsid w:val="009D26E9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4E81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5159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1EEA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0F1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7794F"/>
    <w:rsid w:val="00D77CC8"/>
    <w:rsid w:val="00D8130E"/>
    <w:rsid w:val="00D83357"/>
    <w:rsid w:val="00D8354C"/>
    <w:rsid w:val="00D835C0"/>
    <w:rsid w:val="00D8469B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11C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02C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76B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638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Aleksander Bigaj - RDLP Krosno</cp:lastModifiedBy>
  <cp:revision>2</cp:revision>
  <cp:lastPrinted>2017-05-23T10:32:00Z</cp:lastPrinted>
  <dcterms:created xsi:type="dcterms:W3CDTF">2026-02-06T07:28:00Z</dcterms:created>
  <dcterms:modified xsi:type="dcterms:W3CDTF">2026-02-06T07:28:00Z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